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D0565C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D0565C" w:rsidRDefault="001521C0" w:rsidP="0060197F">
      <w:pPr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D0565C">
        <w:rPr>
          <w:rFonts w:ascii="Raleway" w:hAnsi="Raleway" w:cstheme="minorHAnsi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D0565C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D0565C">
        <w:rPr>
          <w:rFonts w:ascii="Raleway" w:hAnsi="Raleway" w:cstheme="minorHAnsi"/>
          <w:sz w:val="20"/>
          <w:szCs w:val="20"/>
        </w:rPr>
        <w:t xml:space="preserve">How is it with your soul? </w:t>
      </w:r>
    </w:p>
    <w:p w:rsidR="00BE5196" w:rsidRPr="00D0565C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D0565C">
        <w:rPr>
          <w:rFonts w:ascii="Raleway" w:hAnsi="Raleway" w:cstheme="minorHAnsi"/>
          <w:sz w:val="20"/>
          <w:szCs w:val="20"/>
        </w:rPr>
        <w:t xml:space="preserve">Have you </w:t>
      </w:r>
      <w:r w:rsidR="004D66F2" w:rsidRPr="00D0565C">
        <w:rPr>
          <w:rFonts w:ascii="Raleway" w:hAnsi="Raleway" w:cstheme="minorHAnsi"/>
          <w:sz w:val="20"/>
          <w:szCs w:val="20"/>
        </w:rPr>
        <w:t>done al</w:t>
      </w:r>
      <w:r w:rsidRPr="00D0565C">
        <w:rPr>
          <w:rFonts w:ascii="Raleway" w:hAnsi="Raleway" w:cstheme="minorHAnsi"/>
          <w:sz w:val="20"/>
          <w:szCs w:val="20"/>
        </w:rPr>
        <w:t>l the good you can and avoided all the evil you can this week?</w:t>
      </w:r>
    </w:p>
    <w:p w:rsidR="00BE5196" w:rsidRPr="00D0565C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D0565C">
        <w:rPr>
          <w:rFonts w:ascii="Raleway" w:hAnsi="Raleway" w:cstheme="minorHAnsi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D0565C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D0565C">
        <w:rPr>
          <w:rFonts w:ascii="Raleway" w:hAnsi="Raleway" w:cstheme="minorHAnsi"/>
          <w:sz w:val="20"/>
          <w:szCs w:val="20"/>
        </w:rPr>
        <w:t>How can we as a group best pray for and support you?</w:t>
      </w:r>
    </w:p>
    <w:p w:rsidR="006E7545" w:rsidRPr="00D0565C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D0565C" w:rsidRPr="00D0565C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D0565C">
        <w:rPr>
          <w:rFonts w:ascii="Raleway" w:hAnsi="Raleway" w:cs="AGaramondPro-Regular"/>
          <w:sz w:val="20"/>
          <w:szCs w:val="20"/>
        </w:rPr>
        <w:t>Describe a time when you were asked to tell someone</w:t>
      </w:r>
      <w:r w:rsidRPr="00D0565C">
        <w:rPr>
          <w:rFonts w:ascii="Raleway" w:hAnsi="Raleway" w:cs="AGaramondPro-Regular"/>
          <w:sz w:val="20"/>
          <w:szCs w:val="20"/>
        </w:rPr>
        <w:t xml:space="preserve"> </w:t>
      </w:r>
      <w:r w:rsidRPr="00D0565C">
        <w:rPr>
          <w:rFonts w:ascii="Raleway" w:hAnsi="Raleway" w:cs="AGaramondPro-Regular"/>
          <w:sz w:val="20"/>
          <w:szCs w:val="20"/>
        </w:rPr>
        <w:t>your personal story about what Jesus has done in your</w:t>
      </w:r>
      <w:r w:rsidRPr="00D0565C">
        <w:rPr>
          <w:rFonts w:ascii="Raleway" w:hAnsi="Raleway" w:cs="AGaramondPro-Regular"/>
          <w:sz w:val="20"/>
          <w:szCs w:val="20"/>
        </w:rPr>
        <w:t xml:space="preserve"> </w:t>
      </w:r>
      <w:r w:rsidRPr="00D0565C">
        <w:rPr>
          <w:rFonts w:ascii="Raleway" w:hAnsi="Raleway" w:cs="AGaramondPro-Regular"/>
          <w:sz w:val="20"/>
          <w:szCs w:val="20"/>
        </w:rPr>
        <w:t xml:space="preserve">life. </w:t>
      </w:r>
    </w:p>
    <w:p w:rsidR="00D0565C" w:rsidRPr="00D0565C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525EBF" w:rsidRPr="00D0565C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D0565C">
        <w:rPr>
          <w:rFonts w:ascii="Raleway" w:hAnsi="Raleway" w:cs="HelveticaNeue-Roman"/>
          <w:sz w:val="20"/>
          <w:szCs w:val="20"/>
        </w:rPr>
        <w:t>The simple story of how Jesus changed your life</w:t>
      </w:r>
      <w:r w:rsidRPr="00D0565C">
        <w:rPr>
          <w:rFonts w:ascii="Raleway" w:hAnsi="Raleway" w:cs="HelveticaNeue-Roman"/>
          <w:sz w:val="20"/>
          <w:szCs w:val="20"/>
        </w:rPr>
        <w:t xml:space="preserve"> </w:t>
      </w:r>
      <w:r w:rsidRPr="00D0565C">
        <w:rPr>
          <w:rFonts w:ascii="Raleway" w:hAnsi="Raleway" w:cs="HelveticaNeue-Roman"/>
          <w:sz w:val="20"/>
          <w:szCs w:val="20"/>
        </w:rPr>
        <w:t>reveals to others the profound reality of Jesus</w:t>
      </w:r>
      <w:r w:rsidRPr="00D0565C">
        <w:rPr>
          <w:rFonts w:ascii="Raleway" w:hAnsi="Raleway" w:cs="HelveticaNeue-Roman"/>
          <w:sz w:val="20"/>
          <w:szCs w:val="20"/>
        </w:rPr>
        <w:t xml:space="preserve"> </w:t>
      </w:r>
      <w:r w:rsidRPr="00D0565C">
        <w:rPr>
          <w:rFonts w:ascii="Raleway" w:hAnsi="Raleway" w:cs="HelveticaNeue-Roman"/>
          <w:sz w:val="20"/>
          <w:szCs w:val="20"/>
        </w:rPr>
        <w:t>living in you.</w:t>
      </w:r>
    </w:p>
    <w:p w:rsidR="00D0565C" w:rsidRPr="00D0565C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5EBF" w:rsidRPr="00D0565C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D0565C">
        <w:rPr>
          <w:rFonts w:ascii="Raleway" w:hAnsi="Raleway" w:cstheme="minorHAnsi"/>
          <w:color w:val="FF0000"/>
          <w:sz w:val="20"/>
          <w:szCs w:val="20"/>
        </w:rPr>
        <w:t xml:space="preserve">Have a group member read </w:t>
      </w:r>
      <w:r w:rsidR="00D0565C" w:rsidRPr="00D0565C">
        <w:rPr>
          <w:rFonts w:ascii="Raleway" w:hAnsi="Raleway" w:cstheme="minorHAnsi"/>
          <w:color w:val="FF0000"/>
          <w:sz w:val="20"/>
          <w:szCs w:val="20"/>
        </w:rPr>
        <w:t>John 9:25</w:t>
      </w:r>
    </w:p>
    <w:p w:rsidR="00525EBF" w:rsidRPr="00D0565C" w:rsidRDefault="00525EBF" w:rsidP="00525EBF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703C3D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Jesus was well aware of the power of a good story. His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parables of the Prodigal S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on, the Good Samaritan, and the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seeds planted on different types of soil were stories that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painted pictures in people’s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minds and allowed truth to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penetrate their hearts as they continued to think through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them. Over time they could discover more and more what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the stories really revealed about God and themselves.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In addition, every day Jesus created new stories as he interacted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with people around him. Stories about blind and sick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people being healed. Stories about thousands being fed with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a few loaves of bread and fish. Stories of Jesus with his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followers, religious leaders, and “sinners.” The four Gospels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0000" w:themeColor="text1"/>
          <w:sz w:val="20"/>
          <w:szCs w:val="20"/>
        </w:rPr>
        <w:t>are filled with real stories that help us know what Jesus is like.</w:t>
      </w: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BA4C90">
        <w:rPr>
          <w:rFonts w:ascii="Raleway" w:hAnsi="Raleway" w:cs="Futura"/>
          <w:color w:val="FF0000"/>
          <w:sz w:val="20"/>
          <w:szCs w:val="20"/>
        </w:rPr>
        <w:t>Why do you think Jesus used stories so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A4C90">
        <w:rPr>
          <w:rFonts w:ascii="Raleway" w:hAnsi="Raleway" w:cs="Futura"/>
          <w:color w:val="FF0000"/>
          <w:sz w:val="20"/>
          <w:szCs w:val="20"/>
        </w:rPr>
        <w:t>often in his teaching?</w:t>
      </w: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People who are just beginning to explore the life of Jesus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are likely to believe that the s</w:t>
      </w:r>
      <w:r w:rsidRPr="00BA4C90">
        <w:rPr>
          <w:rFonts w:ascii="Raleway" w:hAnsi="Raleway" w:cs="AGaramondPro-Regular"/>
          <w:sz w:val="20"/>
          <w:szCs w:val="20"/>
        </w:rPr>
        <w:t xml:space="preserve">tories in the Gospels give them </w:t>
      </w:r>
      <w:r w:rsidRPr="00BA4C90">
        <w:rPr>
          <w:rFonts w:ascii="Raleway" w:hAnsi="Raleway" w:cs="AGaramondPro-Regular"/>
          <w:sz w:val="20"/>
          <w:szCs w:val="20"/>
        </w:rPr>
        <w:t>an understanding of Jesus in first-century Israel. But the story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 xml:space="preserve">of how Jesus has impacted </w:t>
      </w:r>
      <w:r w:rsidRPr="00BA4C90">
        <w:rPr>
          <w:rFonts w:ascii="Raleway" w:hAnsi="Raleway" w:cs="AGaramondPro-Italic"/>
          <w:i/>
          <w:iCs/>
          <w:sz w:val="20"/>
          <w:szCs w:val="20"/>
        </w:rPr>
        <w:t xml:space="preserve">your </w:t>
      </w:r>
      <w:r w:rsidRPr="00BA4C90">
        <w:rPr>
          <w:rFonts w:ascii="Raleway" w:hAnsi="Raleway" w:cs="AGaramondPro-Regular"/>
          <w:sz w:val="20"/>
          <w:szCs w:val="20"/>
        </w:rPr>
        <w:t>life makes a radical statement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that he is living and active t</w:t>
      </w:r>
      <w:r w:rsidRPr="00BA4C90">
        <w:rPr>
          <w:rFonts w:ascii="Raleway" w:hAnsi="Raleway" w:cs="AGaramondPro-Regular"/>
          <w:sz w:val="20"/>
          <w:szCs w:val="20"/>
        </w:rPr>
        <w:t xml:space="preserve">oday, that he is personally and </w:t>
      </w:r>
      <w:r w:rsidRPr="00BA4C90">
        <w:rPr>
          <w:rFonts w:ascii="Raleway" w:hAnsi="Raleway" w:cs="AGaramondPro-Regular"/>
          <w:sz w:val="20"/>
          <w:szCs w:val="20"/>
        </w:rPr>
        <w:t>uniquely an integral part of your life now.</w:t>
      </w: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BA4C90">
        <w:rPr>
          <w:rFonts w:ascii="Raleway" w:hAnsi="Raleway" w:cs="Futura"/>
          <w:color w:val="FF0000"/>
          <w:sz w:val="20"/>
          <w:szCs w:val="20"/>
        </w:rPr>
        <w:t>Have you heard other people tell their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A4C90">
        <w:rPr>
          <w:rFonts w:ascii="Raleway" w:hAnsi="Raleway" w:cs="Futura"/>
          <w:color w:val="FF0000"/>
          <w:sz w:val="20"/>
          <w:szCs w:val="20"/>
        </w:rPr>
        <w:t>stories of faith in Jesus? What was your reaction?</w:t>
      </w: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BA4C90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We don’t usually get numerous opportunities or unlimited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 xml:space="preserve">time to tell our faith story </w:t>
      </w:r>
      <w:r w:rsidRPr="00BA4C90">
        <w:rPr>
          <w:rFonts w:ascii="Raleway" w:hAnsi="Raleway" w:cs="AGaramondPro-Regular"/>
          <w:sz w:val="20"/>
          <w:szCs w:val="20"/>
        </w:rPr>
        <w:t xml:space="preserve">to people God has placed in our </w:t>
      </w:r>
      <w:r w:rsidRPr="00BA4C90">
        <w:rPr>
          <w:rFonts w:ascii="Raleway" w:hAnsi="Raleway" w:cs="AGaramondPro-Regular"/>
          <w:sz w:val="20"/>
          <w:szCs w:val="20"/>
        </w:rPr>
        <w:t>lives. Consider it a great privilege when it happens. This is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a chance to share something of grea</w:t>
      </w:r>
      <w:r w:rsidRPr="00BA4C90">
        <w:rPr>
          <w:rFonts w:ascii="Raleway" w:hAnsi="Raleway" w:cs="AGaramondPro-Regular"/>
          <w:sz w:val="20"/>
          <w:szCs w:val="20"/>
        </w:rPr>
        <w:t xml:space="preserve">t value in your life with </w:t>
      </w:r>
      <w:r w:rsidRPr="00BA4C90">
        <w:rPr>
          <w:rFonts w:ascii="Raleway" w:hAnsi="Raleway" w:cs="AGaramondPro-Regular"/>
          <w:sz w:val="20"/>
          <w:szCs w:val="20"/>
        </w:rPr>
        <w:t>someone else. It is a humble, genuine moment. It is not a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memorized strategy to “download”</w:t>
      </w:r>
      <w:r w:rsidRPr="00BA4C90">
        <w:rPr>
          <w:rFonts w:ascii="Raleway" w:hAnsi="Raleway" w:cs="AGaramondPro-Regular"/>
          <w:sz w:val="20"/>
          <w:szCs w:val="20"/>
        </w:rPr>
        <w:t xml:space="preserve"> on someone without </w:t>
      </w:r>
      <w:r w:rsidRPr="00BA4C90">
        <w:rPr>
          <w:rFonts w:ascii="Raleway" w:hAnsi="Raleway" w:cs="AGaramondPro-Regular"/>
          <w:sz w:val="20"/>
          <w:szCs w:val="20"/>
        </w:rPr>
        <w:t>discretion. If you are willing to share what God has done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in your life, God will orc</w:t>
      </w:r>
      <w:r w:rsidRPr="00BA4C90">
        <w:rPr>
          <w:rFonts w:ascii="Raleway" w:hAnsi="Raleway" w:cs="AGaramondPro-Regular"/>
          <w:sz w:val="20"/>
          <w:szCs w:val="20"/>
        </w:rPr>
        <w:t xml:space="preserve">hestrate a time and place for a </w:t>
      </w:r>
      <w:r w:rsidRPr="00BA4C90">
        <w:rPr>
          <w:rFonts w:ascii="Raleway" w:hAnsi="Raleway" w:cs="AGaramondPro-Regular"/>
          <w:sz w:val="20"/>
          <w:szCs w:val="20"/>
        </w:rPr>
        <w:t>conversation. Learn to listen to the prompting of the Holy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Spirit to know when it’s appropriate to share your faith story.</w:t>
      </w:r>
      <w:r w:rsidR="00BA4C90" w:rsidRPr="00BA4C90">
        <w:rPr>
          <w:rFonts w:ascii="Raleway" w:hAnsi="Raleway" w:cs="AGaramondPro-Regular"/>
          <w:sz w:val="20"/>
          <w:szCs w:val="20"/>
        </w:rPr>
        <w:t xml:space="preserve"> </w:t>
      </w:r>
    </w:p>
    <w:p w:rsidR="00BA4C90" w:rsidRPr="00BA4C90" w:rsidRDefault="00BA4C90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D0565C" w:rsidRPr="00BA4C90" w:rsidRDefault="00D0565C" w:rsidP="00BA4C90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Cs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W</w:t>
      </w:r>
      <w:r w:rsidR="00BA4C90" w:rsidRPr="00BA4C90">
        <w:rPr>
          <w:rFonts w:ascii="Raleway" w:hAnsi="Raleway" w:cs="AGaramondPro-Regular"/>
          <w:sz w:val="20"/>
          <w:szCs w:val="20"/>
        </w:rPr>
        <w:t xml:space="preserve">hen that opportunity comes along; </w:t>
      </w:r>
      <w:proofErr w:type="gramStart"/>
      <w:r w:rsidRPr="00BA4C90">
        <w:rPr>
          <w:rFonts w:ascii="Raleway" w:hAnsi="Raleway" w:cs="HelveticaNeue-Bold"/>
          <w:bCs/>
          <w:sz w:val="20"/>
          <w:szCs w:val="20"/>
        </w:rPr>
        <w:t>Be</w:t>
      </w:r>
      <w:proofErr w:type="gramEnd"/>
      <w:r w:rsidRPr="00BA4C90">
        <w:rPr>
          <w:rFonts w:ascii="Raleway" w:hAnsi="Raleway" w:cs="HelveticaNeue-Bold"/>
          <w:bCs/>
          <w:sz w:val="20"/>
          <w:szCs w:val="20"/>
        </w:rPr>
        <w:t xml:space="preserve"> Brief</w:t>
      </w:r>
      <w:r w:rsidR="00BA4C90" w:rsidRPr="00BA4C90">
        <w:rPr>
          <w:rFonts w:ascii="Raleway" w:hAnsi="Raleway" w:cs="HelveticaNeue-Bold"/>
          <w:bCs/>
          <w:sz w:val="20"/>
          <w:szCs w:val="20"/>
        </w:rPr>
        <w:t xml:space="preserve">, </w:t>
      </w:r>
      <w:r w:rsidRPr="00BA4C90">
        <w:rPr>
          <w:rFonts w:ascii="Raleway" w:hAnsi="Raleway" w:cs="HelveticaNeue-Bold"/>
          <w:bCs/>
          <w:sz w:val="20"/>
          <w:szCs w:val="20"/>
        </w:rPr>
        <w:t>Be Clear</w:t>
      </w:r>
      <w:r w:rsidR="00BA4C90" w:rsidRPr="00BA4C90">
        <w:rPr>
          <w:rFonts w:ascii="Raleway" w:hAnsi="Raleway" w:cs="HelveticaNeue-Bold"/>
          <w:bCs/>
          <w:sz w:val="20"/>
          <w:szCs w:val="20"/>
        </w:rPr>
        <w:t xml:space="preserve">, </w:t>
      </w:r>
      <w:r w:rsidRPr="00BA4C90">
        <w:rPr>
          <w:rFonts w:ascii="Raleway" w:hAnsi="Raleway" w:cs="HelveticaNeue-Bold"/>
          <w:bCs/>
          <w:sz w:val="20"/>
          <w:szCs w:val="20"/>
        </w:rPr>
        <w:t>Use Common Language</w:t>
      </w:r>
      <w:r w:rsidR="00BA4C90" w:rsidRPr="00BA4C90">
        <w:rPr>
          <w:rFonts w:ascii="Raleway" w:hAnsi="Raleway" w:cs="AGaramondPro-Regular"/>
          <w:sz w:val="20"/>
          <w:szCs w:val="20"/>
        </w:rPr>
        <w:t xml:space="preserve"> </w:t>
      </w:r>
      <w:r w:rsidR="00BA4C90" w:rsidRPr="00BA4C90">
        <w:rPr>
          <w:rFonts w:ascii="Raleway" w:hAnsi="Raleway" w:cs="HelveticaNeue-Bold"/>
          <w:bCs/>
          <w:sz w:val="20"/>
          <w:szCs w:val="20"/>
        </w:rPr>
        <w:t>and Be Humble and S</w:t>
      </w:r>
      <w:r w:rsidRPr="00BA4C90">
        <w:rPr>
          <w:rFonts w:ascii="Raleway" w:hAnsi="Raleway" w:cs="HelveticaNeue-Bold"/>
          <w:bCs/>
          <w:sz w:val="20"/>
          <w:szCs w:val="20"/>
        </w:rPr>
        <w:t>incere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Cs/>
          <w:color w:val="FF0000"/>
          <w:sz w:val="20"/>
          <w:szCs w:val="20"/>
        </w:rPr>
      </w:pP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BA4C90">
        <w:rPr>
          <w:rFonts w:ascii="Raleway" w:hAnsi="Raleway" w:cs="Futura"/>
          <w:color w:val="FF0000"/>
          <w:sz w:val="20"/>
          <w:szCs w:val="20"/>
        </w:rPr>
        <w:t>Which of the four guidelines listed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A4C90">
        <w:rPr>
          <w:rFonts w:ascii="Raleway" w:hAnsi="Raleway" w:cs="Futura"/>
          <w:color w:val="FF0000"/>
          <w:sz w:val="20"/>
          <w:szCs w:val="20"/>
        </w:rPr>
        <w:t>will be most difficult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 / easiest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 f</w:t>
      </w:r>
      <w:r w:rsidRPr="00BA4C90">
        <w:rPr>
          <w:rFonts w:ascii="Raleway" w:hAnsi="Raleway" w:cs="Futura"/>
          <w:color w:val="FF0000"/>
          <w:sz w:val="20"/>
          <w:szCs w:val="20"/>
        </w:rPr>
        <w:t xml:space="preserve">or you in developing your faith </w:t>
      </w:r>
      <w:r w:rsidRPr="00BA4C90">
        <w:rPr>
          <w:rFonts w:ascii="Raleway" w:hAnsi="Raleway" w:cs="Futura"/>
          <w:color w:val="FF0000"/>
          <w:sz w:val="20"/>
          <w:szCs w:val="20"/>
        </w:rPr>
        <w:t>story? Why?</w:t>
      </w:r>
    </w:p>
    <w:p w:rsidR="00D0565C" w:rsidRPr="00BA4C90" w:rsidRDefault="00D0565C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In telling your story, answer these three questi</w:t>
      </w:r>
      <w:bookmarkStart w:id="0" w:name="_GoBack"/>
      <w:bookmarkEnd w:id="0"/>
      <w:r w:rsidRPr="00BA4C90">
        <w:rPr>
          <w:rFonts w:ascii="Raleway" w:hAnsi="Raleway" w:cs="AGaramondPro-Regular"/>
          <w:sz w:val="20"/>
          <w:szCs w:val="20"/>
        </w:rPr>
        <w:t>ons: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AGaramondPro-Regular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1. What were you like before knowing Jesus?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AGaramondPro-Regular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2. How did you end up placing your trust in Jesus?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theme="minorHAnsi"/>
          <w:sz w:val="20"/>
          <w:szCs w:val="20"/>
        </w:rPr>
      </w:pPr>
      <w:r w:rsidRPr="00BA4C90">
        <w:rPr>
          <w:rFonts w:ascii="Raleway" w:hAnsi="Raleway" w:cs="AGaramondPro-Regular"/>
          <w:sz w:val="20"/>
          <w:szCs w:val="20"/>
        </w:rPr>
        <w:t>3. What are you like now after becoming a follower of</w:t>
      </w:r>
      <w:r w:rsidRPr="00BA4C90">
        <w:rPr>
          <w:rFonts w:ascii="Raleway" w:hAnsi="Raleway" w:cs="AGaramondPro-Regular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sz w:val="20"/>
          <w:szCs w:val="20"/>
        </w:rPr>
        <w:t>Christ?</w:t>
      </w:r>
    </w:p>
    <w:p w:rsidR="00BA4C90" w:rsidRPr="00BA4C90" w:rsidRDefault="00BA4C90" w:rsidP="00D0565C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F71812" w:rsidRPr="00BA4C90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2060"/>
          <w:sz w:val="20"/>
          <w:szCs w:val="20"/>
        </w:rPr>
      </w:pPr>
      <w:r w:rsidRPr="00BA4C90">
        <w:rPr>
          <w:rFonts w:ascii="Raleway" w:hAnsi="Raleway" w:cstheme="minorHAnsi"/>
          <w:color w:val="002060"/>
          <w:sz w:val="20"/>
          <w:szCs w:val="20"/>
          <w:u w:val="single"/>
        </w:rPr>
        <w:t>THIS NEXT WEEK:</w:t>
      </w:r>
      <w:r w:rsidR="00035383" w:rsidRPr="00BA4C90">
        <w:rPr>
          <w:rFonts w:ascii="Raleway" w:hAnsi="Raleway" w:cstheme="minorHAnsi"/>
          <w:color w:val="002060"/>
          <w:sz w:val="20"/>
          <w:szCs w:val="20"/>
        </w:rPr>
        <w:t xml:space="preserve"> </w:t>
      </w:r>
      <w:r w:rsidR="00611C45" w:rsidRPr="00BA4C90">
        <w:rPr>
          <w:rFonts w:ascii="Raleway" w:hAnsi="Raleway" w:cstheme="minorHAnsi"/>
          <w:color w:val="002060"/>
          <w:sz w:val="20"/>
          <w:szCs w:val="20"/>
        </w:rPr>
        <w:t xml:space="preserve"> 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AGaramondPro-Regular"/>
          <w:color w:val="002060"/>
          <w:sz w:val="20"/>
          <w:szCs w:val="20"/>
        </w:rPr>
      </w:pPr>
      <w:r w:rsidRPr="00BA4C90">
        <w:rPr>
          <w:rFonts w:ascii="Raleway" w:hAnsi="Raleway" w:cs="AGaramondPro-Bold"/>
          <w:bCs/>
          <w:color w:val="002060"/>
          <w:sz w:val="20"/>
          <w:szCs w:val="20"/>
        </w:rPr>
        <w:t xml:space="preserve">1. </w:t>
      </w:r>
      <w:r w:rsidRPr="00BA4C90">
        <w:rPr>
          <w:rFonts w:ascii="Raleway" w:hAnsi="Raleway" w:cs="AGaramondPro-Bold"/>
          <w:bCs/>
          <w:color w:val="002060"/>
          <w:sz w:val="20"/>
          <w:szCs w:val="20"/>
        </w:rPr>
        <w:t xml:space="preserve">Review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and refine the three parts of your story and take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the time to write it out f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ully. Then decide which details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to exclude or add so you can share your story well</w:t>
      </w:r>
    </w:p>
    <w:p w:rsidR="00BA4C90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AGaramondPro-Regular"/>
          <w:color w:val="002060"/>
          <w:sz w:val="20"/>
          <w:szCs w:val="20"/>
        </w:rPr>
      </w:pPr>
      <w:r w:rsidRPr="00BA4C90">
        <w:rPr>
          <w:rFonts w:ascii="Raleway" w:hAnsi="Raleway" w:cs="AGaramondPro-Bold"/>
          <w:bCs/>
          <w:color w:val="002060"/>
          <w:sz w:val="20"/>
          <w:szCs w:val="20"/>
        </w:rPr>
        <w:t xml:space="preserve">2. Practice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sharing your story in two minutes or less with a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Christian friend or family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member. </w:t>
      </w:r>
    </w:p>
    <w:p w:rsidR="00E21034" w:rsidRPr="00BA4C90" w:rsidRDefault="00BA4C90" w:rsidP="00BA4C90">
      <w:pPr>
        <w:autoSpaceDE w:val="0"/>
        <w:autoSpaceDN w:val="0"/>
        <w:adjustRightInd w:val="0"/>
        <w:spacing w:after="0" w:line="240" w:lineRule="auto"/>
        <w:ind w:left="360"/>
        <w:rPr>
          <w:rFonts w:ascii="Raleway" w:hAnsi="Raleway" w:cs="AGaramondPro-Regular"/>
          <w:color w:val="002060"/>
          <w:sz w:val="20"/>
          <w:szCs w:val="20"/>
        </w:rPr>
      </w:pPr>
      <w:r w:rsidRPr="00BA4C90">
        <w:rPr>
          <w:rFonts w:ascii="Raleway" w:hAnsi="Raleway" w:cs="AGaramondPro-Bold"/>
          <w:bCs/>
          <w:color w:val="002060"/>
          <w:sz w:val="20"/>
          <w:szCs w:val="20"/>
        </w:rPr>
        <w:t xml:space="preserve">3. Look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for divine appoint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ments.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Ask God to give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you opportunities to share your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two-word or two-minute story, and when he does, humbly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BA4C90">
        <w:rPr>
          <w:rFonts w:ascii="Raleway" w:hAnsi="Raleway" w:cs="AGaramondPro-Regular"/>
          <w:color w:val="002060"/>
          <w:sz w:val="20"/>
          <w:szCs w:val="20"/>
        </w:rPr>
        <w:t>take the risk.</w:t>
      </w:r>
    </w:p>
    <w:p w:rsidR="00BA4C90" w:rsidRPr="00D0565C" w:rsidRDefault="00BA4C90" w:rsidP="00BA4C90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D0565C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D0565C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D0565C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D0565C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40F" w:rsidRDefault="0030140F" w:rsidP="008E60B4">
      <w:pPr>
        <w:spacing w:after="0" w:line="240" w:lineRule="auto"/>
      </w:pPr>
      <w:r>
        <w:separator/>
      </w:r>
    </w:p>
  </w:endnote>
  <w:endnote w:type="continuationSeparator" w:id="0">
    <w:p w:rsidR="0030140F" w:rsidRDefault="0030140F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40F" w:rsidRDefault="0030140F" w:rsidP="008E60B4">
      <w:pPr>
        <w:spacing w:after="0" w:line="240" w:lineRule="auto"/>
      </w:pPr>
      <w:r>
        <w:separator/>
      </w:r>
    </w:p>
  </w:footnote>
  <w:footnote w:type="continuationSeparator" w:id="0">
    <w:p w:rsidR="0030140F" w:rsidRDefault="0030140F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DC5E04">
      <w:rPr>
        <w:rFonts w:ascii="Raleway" w:hAnsi="Raleway"/>
        <w:sz w:val="24"/>
        <w:szCs w:val="24"/>
      </w:rPr>
      <w:t xml:space="preserve"> // session 35</w:t>
    </w:r>
    <w:r>
      <w:rPr>
        <w:rFonts w:ascii="Raleway" w:hAnsi="Raleway"/>
        <w:sz w:val="24"/>
        <w:szCs w:val="24"/>
      </w:rPr>
      <w:tab/>
    </w:r>
    <w:r w:rsidR="00DC5E04">
      <w:rPr>
        <w:rFonts w:ascii="Raleway" w:hAnsi="Raleway"/>
        <w:sz w:val="12"/>
        <w:szCs w:val="12"/>
      </w:rPr>
      <w:t>(9.3</w:t>
    </w:r>
    <w:r w:rsidR="00E21034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0140F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2AD9"/>
    <w:rsid w:val="003F341E"/>
    <w:rsid w:val="003F4CFD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25EBF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0423"/>
    <w:rsid w:val="006E7545"/>
    <w:rsid w:val="00703C3D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A1F12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47E5"/>
    <w:rsid w:val="00B85FA3"/>
    <w:rsid w:val="00B95A21"/>
    <w:rsid w:val="00BA4C90"/>
    <w:rsid w:val="00BA5132"/>
    <w:rsid w:val="00BB0DC5"/>
    <w:rsid w:val="00BE5196"/>
    <w:rsid w:val="00BF4890"/>
    <w:rsid w:val="00C110C5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0565C"/>
    <w:rsid w:val="00D45F8C"/>
    <w:rsid w:val="00D64AB0"/>
    <w:rsid w:val="00D8633C"/>
    <w:rsid w:val="00DB13D3"/>
    <w:rsid w:val="00DC5E04"/>
    <w:rsid w:val="00DE779F"/>
    <w:rsid w:val="00DE7C24"/>
    <w:rsid w:val="00E1340A"/>
    <w:rsid w:val="00E21034"/>
    <w:rsid w:val="00E73327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2E637-691C-4CA2-869B-D6A05624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2021-04-11T12:02:00Z</cp:lastPrinted>
  <dcterms:created xsi:type="dcterms:W3CDTF">2021-05-04T17:41:00Z</dcterms:created>
  <dcterms:modified xsi:type="dcterms:W3CDTF">2021-05-04T17:58:00Z</dcterms:modified>
</cp:coreProperties>
</file>